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F2F4" w14:textId="470AB14B" w:rsidR="001E6CD5" w:rsidRDefault="00452FA2" w:rsidP="00452FA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2FA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 ку</w:t>
      </w:r>
      <w:r w:rsidR="00943CD2">
        <w:rPr>
          <w:rFonts w:ascii="Times New Roman" w:hAnsi="Times New Roman" w:cs="Times New Roman"/>
          <w:b/>
          <w:bCs/>
          <w:sz w:val="28"/>
          <w:szCs w:val="28"/>
          <w:u w:val="single"/>
        </w:rPr>
        <w:t>рса «Современная флористика» (45 дней</w:t>
      </w:r>
      <w:r w:rsidRPr="00452FA2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54F6F06C" w14:textId="4D1C9B21" w:rsidR="00943CD2" w:rsidRDefault="00943CD2" w:rsidP="00943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1</w:t>
      </w:r>
      <w:r>
        <w:rPr>
          <w:rFonts w:ascii="Times New Roman" w:hAnsi="Times New Roman" w:cs="Times New Roman"/>
          <w:sz w:val="28"/>
          <w:szCs w:val="28"/>
        </w:rPr>
        <w:t>. «На крыльях весны!»</w:t>
      </w:r>
    </w:p>
    <w:p w14:paraId="37675294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Флористика как профессия. Природа цвета и цветовые гармонии.</w:t>
      </w:r>
    </w:p>
    <w:p w14:paraId="7FCA3EEC" w14:textId="77777777" w:rsidR="00943CD2" w:rsidRDefault="00943CD2" w:rsidP="00943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Пасхальный букет.</w:t>
      </w:r>
    </w:p>
    <w:p w14:paraId="10216B86" w14:textId="77777777" w:rsidR="00943CD2" w:rsidRDefault="00943CD2" w:rsidP="00943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>«готика».</w:t>
      </w:r>
    </w:p>
    <w:p w14:paraId="6D26A3C8" w14:textId="77777777" w:rsidR="00943CD2" w:rsidRPr="00943CD2" w:rsidRDefault="00943CD2" w:rsidP="00943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CD2">
        <w:rPr>
          <w:rFonts w:ascii="Times New Roman" w:hAnsi="Times New Roman" w:cs="Times New Roman"/>
          <w:sz w:val="28"/>
          <w:szCs w:val="28"/>
        </w:rPr>
        <w:t xml:space="preserve"> Весенний букет-гнездо.</w:t>
      </w:r>
    </w:p>
    <w:p w14:paraId="7E662105" w14:textId="77777777" w:rsidR="00943CD2" w:rsidRDefault="00943CD2" w:rsidP="00943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Асимметричный горизонтальный букет-комета.</w:t>
      </w:r>
    </w:p>
    <w:p w14:paraId="0914B468" w14:textId="77777777" w:rsidR="00943CD2" w:rsidRDefault="00943CD2" w:rsidP="00943C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7812CF" w14:textId="7E1F1279" w:rsidR="00943CD2" w:rsidRPr="00943CD2" w:rsidRDefault="00943CD2" w:rsidP="00943CD2">
      <w:pPr>
        <w:rPr>
          <w:rFonts w:ascii="Times New Roman" w:hAnsi="Times New Roman" w:cs="Times New Roman"/>
          <w:sz w:val="28"/>
          <w:szCs w:val="28"/>
        </w:rPr>
      </w:pPr>
      <w:r w:rsidRPr="00943CD2">
        <w:rPr>
          <w:rFonts w:ascii="Times New Roman" w:hAnsi="Times New Roman" w:cs="Times New Roman"/>
          <w:sz w:val="28"/>
          <w:szCs w:val="28"/>
        </w:rPr>
        <w:t>Блок 2. «Творческое лето!»</w:t>
      </w:r>
    </w:p>
    <w:p w14:paraId="60DE84E1" w14:textId="20B41108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композиции, объективные законы красоты и гармонии.</w:t>
      </w:r>
    </w:p>
    <w:p w14:paraId="4F419CA0" w14:textId="4ED82A24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CD2">
        <w:rPr>
          <w:rFonts w:ascii="Times New Roman" w:hAnsi="Times New Roman" w:cs="Times New Roman"/>
          <w:sz w:val="28"/>
          <w:szCs w:val="28"/>
        </w:rPr>
        <w:t>Летние букеты</w:t>
      </w:r>
      <w:r w:rsidR="007E6300">
        <w:rPr>
          <w:rFonts w:ascii="Times New Roman" w:hAnsi="Times New Roman" w:cs="Times New Roman"/>
          <w:sz w:val="28"/>
          <w:szCs w:val="28"/>
        </w:rPr>
        <w:t>.</w:t>
      </w:r>
    </w:p>
    <w:p w14:paraId="58BA39A3" w14:textId="73EE9290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Вертикальные букеты.</w:t>
      </w:r>
    </w:p>
    <w:p w14:paraId="099AF73C" w14:textId="77777777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Букет –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couche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3871BC4" w14:textId="198A15E4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Каркасные букеты.</w:t>
      </w:r>
    </w:p>
    <w:p w14:paraId="0C4D129B" w14:textId="77777777" w:rsidR="007E6300" w:rsidRPr="00943CD2" w:rsidRDefault="007E6300" w:rsidP="007E6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C6C7D4" w14:textId="098023D9" w:rsidR="007E6300" w:rsidRDefault="007E6300" w:rsidP="007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«Волшебная осень!»</w:t>
      </w:r>
    </w:p>
    <w:p w14:paraId="23ECDDB8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Цветовые контрасты. Символика цвета.</w:t>
      </w:r>
    </w:p>
    <w:p w14:paraId="51029D2E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осенней флористики. Настольная композиция.</w:t>
      </w:r>
    </w:p>
    <w:p w14:paraId="6C54D689" w14:textId="77777777" w:rsidR="007E6300" w:rsidRPr="00452FA2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Интерьерная осенняя композиция в альтернативной технике. </w:t>
      </w:r>
    </w:p>
    <w:p w14:paraId="0DB72408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Осенний натюрморт. </w:t>
      </w:r>
    </w:p>
    <w:p w14:paraId="45EE0DDD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Креативные осенние букеты. Скандинавская техника.</w:t>
      </w:r>
    </w:p>
    <w:p w14:paraId="03CF825A" w14:textId="77777777" w:rsidR="007E6300" w:rsidRDefault="007E6300" w:rsidP="007E6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B2C32E" w14:textId="07E85147" w:rsidR="007E6300" w:rsidRDefault="007E6300" w:rsidP="007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«От осени к зиме!»</w:t>
      </w:r>
    </w:p>
    <w:p w14:paraId="2BF6BDDD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способы трансформации материалов.</w:t>
      </w:r>
    </w:p>
    <w:p w14:paraId="33DE8E65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Обыгрывание и презентация одного цветка.</w:t>
      </w:r>
    </w:p>
    <w:p w14:paraId="7C097AA0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каркасы, дизайнерский подход.</w:t>
      </w:r>
    </w:p>
    <w:p w14:paraId="12B24656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Букеты с креативной манжетой.</w:t>
      </w:r>
    </w:p>
    <w:p w14:paraId="5C410E9B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«Миро».</w:t>
      </w:r>
    </w:p>
    <w:p w14:paraId="399433AF" w14:textId="77777777" w:rsidR="007E6300" w:rsidRDefault="007E6300" w:rsidP="007E6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A98824" w14:textId="5E5CFE28" w:rsidR="007E6300" w:rsidRDefault="007E6300" w:rsidP="007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5</w:t>
      </w:r>
      <w:r>
        <w:rPr>
          <w:rFonts w:ascii="Times New Roman" w:hAnsi="Times New Roman" w:cs="Times New Roman"/>
          <w:sz w:val="28"/>
          <w:szCs w:val="28"/>
        </w:rPr>
        <w:t>. «Новый год и Рождество!»</w:t>
      </w:r>
    </w:p>
    <w:p w14:paraId="02D87C70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Традиции Рождественско-Новогодней флористики. Символика. Праздничные композиции со свечами. Правила использования свечей. </w:t>
      </w:r>
    </w:p>
    <w:p w14:paraId="462A805F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Праздничная композиция с техникой выносных свечей.</w:t>
      </w:r>
    </w:p>
    <w:p w14:paraId="678B9DE0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Адвентский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венок.</w:t>
      </w:r>
    </w:p>
    <w:p w14:paraId="72349867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Гиппеаструм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«звезда рыцаря».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гиппеаструма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8F3D18" w14:textId="1673A22C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629">
        <w:rPr>
          <w:rFonts w:ascii="Times New Roman" w:hAnsi="Times New Roman" w:cs="Times New Roman"/>
          <w:sz w:val="28"/>
          <w:szCs w:val="28"/>
        </w:rPr>
        <w:t>Рождественский букет-звезда.</w:t>
      </w:r>
    </w:p>
    <w:p w14:paraId="6D212F6C" w14:textId="77777777" w:rsidR="00785629" w:rsidRPr="00785629" w:rsidRDefault="00785629" w:rsidP="007856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4B670C" w14:textId="20DB07FF" w:rsidR="007E6300" w:rsidRDefault="0031227C" w:rsidP="007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Блок 6</w:t>
      </w:r>
      <w:r w:rsidR="007E6300">
        <w:rPr>
          <w:rFonts w:ascii="Times New Roman" w:hAnsi="Times New Roman" w:cs="Times New Roman"/>
          <w:sz w:val="28"/>
          <w:szCs w:val="28"/>
        </w:rPr>
        <w:t>. «Белоснежная зима!»</w:t>
      </w:r>
    </w:p>
    <w:p w14:paraId="6BBD2175" w14:textId="77777777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техники и материалы для зимней флористики.</w:t>
      </w:r>
    </w:p>
    <w:p w14:paraId="415FE4D9" w14:textId="0AFAD9F2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Стилизованные елки. Секреты дизайна.</w:t>
      </w:r>
    </w:p>
    <w:p w14:paraId="50B67744" w14:textId="07BDD6A5" w:rsidR="007E6300" w:rsidRDefault="00785629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зимних букетов. </w:t>
      </w:r>
    </w:p>
    <w:p w14:paraId="030A4579" w14:textId="6C8C66EB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29">
        <w:rPr>
          <w:rFonts w:ascii="Times New Roman" w:hAnsi="Times New Roman" w:cs="Times New Roman"/>
          <w:sz w:val="28"/>
          <w:szCs w:val="28"/>
        </w:rPr>
        <w:t>Зимние композиции.</w:t>
      </w:r>
    </w:p>
    <w:p w14:paraId="5AC1B50C" w14:textId="7E29571A" w:rsidR="007E6300" w:rsidRDefault="007E6300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629">
        <w:rPr>
          <w:rFonts w:ascii="Times New Roman" w:hAnsi="Times New Roman" w:cs="Times New Roman"/>
          <w:sz w:val="28"/>
          <w:szCs w:val="28"/>
        </w:rPr>
        <w:t>Техники работы с калькой.</w:t>
      </w:r>
    </w:p>
    <w:p w14:paraId="12FF6ED1" w14:textId="77777777" w:rsidR="00785629" w:rsidRPr="00785629" w:rsidRDefault="00785629" w:rsidP="007856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41E202" w14:textId="450DC418" w:rsidR="00943CD2" w:rsidRDefault="00785629" w:rsidP="00943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3CD2">
        <w:rPr>
          <w:rFonts w:ascii="Times New Roman" w:hAnsi="Times New Roman" w:cs="Times New Roman"/>
          <w:sz w:val="28"/>
          <w:szCs w:val="28"/>
        </w:rPr>
        <w:t xml:space="preserve">лок </w:t>
      </w:r>
      <w:r w:rsidR="0031227C">
        <w:rPr>
          <w:rFonts w:ascii="Times New Roman" w:hAnsi="Times New Roman" w:cs="Times New Roman"/>
          <w:sz w:val="28"/>
          <w:szCs w:val="28"/>
        </w:rPr>
        <w:t>7</w:t>
      </w:r>
      <w:r w:rsidR="00943CD2">
        <w:rPr>
          <w:rFonts w:ascii="Times New Roman" w:hAnsi="Times New Roman" w:cs="Times New Roman"/>
          <w:sz w:val="28"/>
          <w:szCs w:val="28"/>
        </w:rPr>
        <w:t>. «Весенняя капель!»</w:t>
      </w:r>
    </w:p>
    <w:p w14:paraId="718855D8" w14:textId="446B2484" w:rsidR="00943CD2" w:rsidRDefault="0031227C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Gebundenes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Werckstueck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52279F" w14:textId="77777777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в. Валентина и 8 Марта. Сердце как символ любви.</w:t>
      </w:r>
    </w:p>
    <w:p w14:paraId="68C6C4D1" w14:textId="5F19FB09" w:rsidR="00943CD2" w:rsidRDefault="00785629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Подарочное о</w:t>
      </w:r>
      <w:r w:rsidR="00943CD2">
        <w:rPr>
          <w:rFonts w:ascii="Times New Roman" w:hAnsi="Times New Roman" w:cs="Times New Roman"/>
          <w:sz w:val="28"/>
          <w:szCs w:val="28"/>
        </w:rPr>
        <w:t xml:space="preserve">формление одного цветка. </w:t>
      </w:r>
    </w:p>
    <w:p w14:paraId="2C797FC3" w14:textId="77777777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Весенняя композиция в альтернативной технике на горлышке вазы.</w:t>
      </w:r>
    </w:p>
    <w:p w14:paraId="4C271CA7" w14:textId="77777777" w:rsidR="00943CD2" w:rsidRDefault="00943CD2" w:rsidP="007E6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Форма-линейный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стиль.</w:t>
      </w:r>
    </w:p>
    <w:p w14:paraId="6A5E5375" w14:textId="77777777" w:rsidR="00943CD2" w:rsidRDefault="00943CD2" w:rsidP="00943C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5FF78F" w14:textId="626EB656" w:rsidR="00785629" w:rsidRPr="00785629" w:rsidRDefault="0031227C" w:rsidP="00785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9</w:t>
      </w:r>
      <w:r w:rsidR="00785629">
        <w:rPr>
          <w:rFonts w:ascii="Times New Roman" w:hAnsi="Times New Roman" w:cs="Times New Roman"/>
          <w:sz w:val="28"/>
          <w:szCs w:val="28"/>
        </w:rPr>
        <w:t>. «Свадебная флористика»</w:t>
      </w:r>
    </w:p>
    <w:p w14:paraId="1DF688E6" w14:textId="27A62F53" w:rsidR="00785629" w:rsidRPr="0031227C" w:rsidRDefault="0031227C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Свадебные б</w:t>
      </w:r>
      <w:r w:rsidR="00785629" w:rsidRPr="0031227C">
        <w:rPr>
          <w:rFonts w:ascii="Times New Roman" w:hAnsi="Times New Roman" w:cs="Times New Roman"/>
          <w:sz w:val="28"/>
          <w:szCs w:val="28"/>
        </w:rPr>
        <w:t>укеты в монтажной технике.</w:t>
      </w:r>
    </w:p>
    <w:p w14:paraId="015C941A" w14:textId="46B48438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порт-букета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4B9CB2E" w14:textId="7688B966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букеты.</w:t>
      </w:r>
    </w:p>
    <w:p w14:paraId="5DEA09D9" w14:textId="7FD3171A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</w:t>
      </w:r>
      <w:r w:rsidR="0031227C">
        <w:rPr>
          <w:rFonts w:ascii="Times New Roman" w:hAnsi="Times New Roman" w:cs="Times New Roman"/>
          <w:sz w:val="28"/>
          <w:szCs w:val="28"/>
        </w:rPr>
        <w:t>адебные аксессуары.</w:t>
      </w:r>
    </w:p>
    <w:p w14:paraId="153726AA" w14:textId="026E57BC" w:rsidR="0031227C" w:rsidRDefault="0031227C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Свадебные украшения.</w:t>
      </w:r>
    </w:p>
    <w:p w14:paraId="5E287527" w14:textId="77777777" w:rsidR="0031227C" w:rsidRDefault="0031227C" w:rsidP="00785629">
      <w:pPr>
        <w:rPr>
          <w:rFonts w:ascii="Times New Roman" w:hAnsi="Times New Roman" w:cs="Times New Roman"/>
          <w:sz w:val="28"/>
          <w:szCs w:val="28"/>
        </w:rPr>
      </w:pPr>
    </w:p>
    <w:p w14:paraId="2AD7A3FD" w14:textId="77777777" w:rsidR="00785629" w:rsidRDefault="00785629" w:rsidP="00785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9. «Последние тренды»</w:t>
      </w:r>
    </w:p>
    <w:p w14:paraId="2DBAF069" w14:textId="54D047F7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</w:t>
      </w:r>
      <w:r>
        <w:rPr>
          <w:rFonts w:ascii="Times New Roman" w:hAnsi="Times New Roman" w:cs="Times New Roman"/>
          <w:sz w:val="28"/>
          <w:szCs w:val="28"/>
        </w:rPr>
        <w:t>нтерьерные букеты.</w:t>
      </w:r>
    </w:p>
    <w:p w14:paraId="77A5BB44" w14:textId="6F67D398" w:rsidR="00785629" w:rsidRDefault="0031227C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столов.</w:t>
      </w:r>
    </w:p>
    <w:p w14:paraId="2C0E18B7" w14:textId="0B4F5810" w:rsidR="00785629" w:rsidRDefault="0031227C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Мужской букет.</w:t>
      </w:r>
    </w:p>
    <w:p w14:paraId="33D6E572" w14:textId="77777777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Сюрпризная работа. </w:t>
      </w:r>
    </w:p>
    <w:p w14:paraId="562D0C65" w14:textId="77777777" w:rsidR="00785629" w:rsidRDefault="00785629" w:rsidP="0078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Экзамен. </w:t>
      </w:r>
    </w:p>
    <w:p w14:paraId="64639AD3" w14:textId="7D78C0AB" w:rsidR="0090080C" w:rsidRDefault="0090080C" w:rsidP="0090080C">
      <w:pPr>
        <w:rPr>
          <w:rFonts w:ascii="Times New Roman" w:hAnsi="Times New Roman" w:cs="Times New Roman"/>
          <w:sz w:val="28"/>
          <w:szCs w:val="28"/>
        </w:rPr>
      </w:pPr>
    </w:p>
    <w:p w14:paraId="2A81D503" w14:textId="56936667" w:rsidR="004632F8" w:rsidRDefault="004632F8" w:rsidP="00463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6FCC650B" w14:textId="65BC132F" w:rsidR="004632F8" w:rsidRDefault="004632F8" w:rsidP="00463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тем может быть изменен.</w:t>
      </w:r>
    </w:p>
    <w:p w14:paraId="7B38EA7B" w14:textId="4D619DFB" w:rsidR="004632F8" w:rsidRPr="004632F8" w:rsidRDefault="004632F8" w:rsidP="00463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Некоторые темы могут быть заменены на другие.</w:t>
      </w:r>
    </w:p>
    <w:p w14:paraId="1D139F3B" w14:textId="77777777" w:rsidR="006A4841" w:rsidRPr="006A4841" w:rsidRDefault="006A4841" w:rsidP="006A4841">
      <w:pPr>
        <w:rPr>
          <w:rFonts w:ascii="Times New Roman" w:hAnsi="Times New Roman" w:cs="Times New Roman"/>
          <w:sz w:val="28"/>
          <w:szCs w:val="28"/>
        </w:rPr>
      </w:pPr>
    </w:p>
    <w:p w14:paraId="0320D5DB" w14:textId="291D19BF" w:rsidR="006A4841" w:rsidRPr="006A4841" w:rsidRDefault="006A4841" w:rsidP="006A48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589757" w14:textId="77777777" w:rsidR="0090080C" w:rsidRPr="0090080C" w:rsidRDefault="0090080C" w:rsidP="009008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80C" w:rsidRPr="00900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0A0"/>
    <w:multiLevelType w:val="hybridMultilevel"/>
    <w:tmpl w:val="E57E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13205"/>
    <w:multiLevelType w:val="hybridMultilevel"/>
    <w:tmpl w:val="707A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4AED"/>
    <w:multiLevelType w:val="hybridMultilevel"/>
    <w:tmpl w:val="0E8C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93963"/>
    <w:multiLevelType w:val="hybridMultilevel"/>
    <w:tmpl w:val="5BC4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32623"/>
    <w:multiLevelType w:val="hybridMultilevel"/>
    <w:tmpl w:val="DF6C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B38A2"/>
    <w:multiLevelType w:val="hybridMultilevel"/>
    <w:tmpl w:val="3216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62829"/>
    <w:multiLevelType w:val="hybridMultilevel"/>
    <w:tmpl w:val="23AE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D7DD4"/>
    <w:multiLevelType w:val="hybridMultilevel"/>
    <w:tmpl w:val="E77E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A2"/>
    <w:rsid w:val="001E6CD5"/>
    <w:rsid w:val="0031227C"/>
    <w:rsid w:val="00452FA2"/>
    <w:rsid w:val="004632F8"/>
    <w:rsid w:val="005A6684"/>
    <w:rsid w:val="006A4841"/>
    <w:rsid w:val="00785629"/>
    <w:rsid w:val="007E6300"/>
    <w:rsid w:val="007E6578"/>
    <w:rsid w:val="0090080C"/>
    <w:rsid w:val="00943CD2"/>
    <w:rsid w:val="00AB5BAE"/>
    <w:rsid w:val="00D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A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Булатов</dc:creator>
  <cp:lastModifiedBy>HP</cp:lastModifiedBy>
  <cp:revision>2</cp:revision>
  <dcterms:created xsi:type="dcterms:W3CDTF">2026-02-17T10:55:00Z</dcterms:created>
  <dcterms:modified xsi:type="dcterms:W3CDTF">2026-02-17T10:55:00Z</dcterms:modified>
</cp:coreProperties>
</file>